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BB1111" w:rsidRPr="00BB1111" w:rsidTr="00461F9A">
        <w:trPr>
          <w:trHeight w:val="2548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B1111" w:rsidRPr="00BB1111" w:rsidRDefault="00BB1111" w:rsidP="00BB1111">
            <w:pPr>
              <w:keepNext/>
              <w:ind w:left="133"/>
              <w:jc w:val="center"/>
              <w:outlineLvl w:val="1"/>
              <w:rPr>
                <w:rFonts w:eastAsia="Arial Unicode MS"/>
                <w:b/>
              </w:rPr>
            </w:pPr>
            <w:r w:rsidRPr="00BB1111">
              <w:rPr>
                <w:rFonts w:eastAsia="Arial Unicode MS"/>
                <w:b/>
                <w:szCs w:val="20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BB1111">
              <w:rPr>
                <w:rFonts w:eastAsia="Arial Unicode MS"/>
                <w:b/>
                <w:caps/>
                <w:noProof/>
                <w:color w:val="000000"/>
              </w:rPr>
              <w:t>РЕСПУБЛИКИ ТАТАРСТАН</w:t>
            </w:r>
            <w:r w:rsidRPr="00BB1111">
              <w:rPr>
                <w:rFonts w:eastAsia="Arial Unicode MS"/>
                <w:b/>
              </w:rPr>
              <w:t>»</w:t>
            </w:r>
          </w:p>
          <w:p w:rsidR="00BB1111" w:rsidRPr="00BB1111" w:rsidRDefault="00BB1111" w:rsidP="00BB1111"/>
          <w:p w:rsidR="00BB1111" w:rsidRPr="00BB1111" w:rsidRDefault="00BB1111" w:rsidP="00BB1111">
            <w:pPr>
              <w:spacing w:line="300" w:lineRule="exact"/>
              <w:ind w:left="133" w:right="290"/>
              <w:jc w:val="center"/>
              <w:rPr>
                <w:sz w:val="20"/>
                <w:szCs w:val="20"/>
              </w:rPr>
            </w:pPr>
            <w:r w:rsidRPr="00BB1111">
              <w:rPr>
                <w:sz w:val="20"/>
                <w:szCs w:val="20"/>
                <w:lang w:val="tt-RU"/>
              </w:rPr>
              <w:t>Горького  ул.</w:t>
            </w:r>
            <w:r w:rsidRPr="00BB1111">
              <w:rPr>
                <w:sz w:val="20"/>
                <w:szCs w:val="20"/>
              </w:rPr>
              <w:t xml:space="preserve">, д. </w:t>
            </w:r>
            <w:r w:rsidRPr="00BB1111">
              <w:rPr>
                <w:sz w:val="20"/>
                <w:szCs w:val="20"/>
                <w:lang w:val="tt-RU"/>
              </w:rPr>
              <w:t xml:space="preserve">36а, </w:t>
            </w:r>
            <w:r w:rsidRPr="00BB1111">
              <w:rPr>
                <w:sz w:val="20"/>
                <w:szCs w:val="20"/>
              </w:rPr>
              <w:t>г. Лаишево</w:t>
            </w:r>
            <w:r w:rsidRPr="00BB1111">
              <w:rPr>
                <w:sz w:val="20"/>
                <w:szCs w:val="20"/>
                <w:lang w:val="tt-RU"/>
              </w:rPr>
              <w:t xml:space="preserve">, </w:t>
            </w:r>
            <w:r w:rsidRPr="00BB1111">
              <w:rPr>
                <w:sz w:val="20"/>
                <w:szCs w:val="20"/>
              </w:rPr>
              <w:t xml:space="preserve">422610, </w:t>
            </w:r>
          </w:p>
          <w:p w:rsidR="00BB1111" w:rsidRPr="00BB1111" w:rsidRDefault="00BB1111" w:rsidP="00BB1111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tt-RU"/>
              </w:rPr>
            </w:pPr>
            <w:r w:rsidRPr="00BB1111">
              <w:rPr>
                <w:sz w:val="20"/>
                <w:szCs w:val="20"/>
                <w:lang w:val="tt-RU"/>
              </w:rPr>
              <w:t>Т</w:t>
            </w:r>
            <w:r w:rsidRPr="00BB1111">
              <w:rPr>
                <w:sz w:val="20"/>
                <w:szCs w:val="20"/>
              </w:rPr>
              <w:t>ел</w:t>
            </w:r>
            <w:r w:rsidRPr="00BB1111">
              <w:rPr>
                <w:sz w:val="20"/>
                <w:szCs w:val="20"/>
                <w:lang w:val="de-DE"/>
              </w:rPr>
              <w:t>./</w:t>
            </w:r>
            <w:r w:rsidRPr="00BB1111">
              <w:rPr>
                <w:sz w:val="20"/>
                <w:szCs w:val="20"/>
              </w:rPr>
              <w:t>факс</w:t>
            </w:r>
            <w:r w:rsidRPr="00BB1111">
              <w:rPr>
                <w:sz w:val="20"/>
                <w:szCs w:val="20"/>
                <w:lang w:val="de-DE"/>
              </w:rPr>
              <w:t>: 8(8-4378)2-</w:t>
            </w:r>
            <w:r w:rsidRPr="00BB1111">
              <w:rPr>
                <w:sz w:val="20"/>
                <w:szCs w:val="20"/>
                <w:lang w:val="tt-RU"/>
              </w:rPr>
              <w:t>92-31</w:t>
            </w:r>
          </w:p>
          <w:p w:rsidR="00BB1111" w:rsidRPr="00BB1111" w:rsidRDefault="00941956" w:rsidP="00BB1111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de-DE"/>
              </w:rPr>
            </w:pPr>
            <w:hyperlink r:id="rId8" w:history="1">
              <w:r w:rsidR="00BB1111" w:rsidRPr="00BB1111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B1111" w:rsidRPr="00BB1111" w:rsidRDefault="00BB1111" w:rsidP="00BB1111">
            <w:pPr>
              <w:jc w:val="center"/>
              <w:rPr>
                <w:sz w:val="20"/>
                <w:szCs w:val="20"/>
              </w:rPr>
            </w:pPr>
            <w:r w:rsidRPr="00BB1111">
              <w:rPr>
                <w:noProof/>
                <w:sz w:val="20"/>
                <w:szCs w:val="20"/>
              </w:rPr>
              <w:drawing>
                <wp:inline distT="0" distB="0" distL="0" distR="0">
                  <wp:extent cx="8382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B1111" w:rsidRPr="00BB1111" w:rsidRDefault="00BB1111" w:rsidP="00BB1111">
            <w:pPr>
              <w:ind w:firstLine="110"/>
              <w:jc w:val="center"/>
              <w:rPr>
                <w:b/>
                <w:color w:val="000000"/>
                <w:shd w:val="clear" w:color="auto" w:fill="FFFFFF"/>
              </w:rPr>
            </w:pPr>
            <w:r w:rsidRPr="00BB1111">
              <w:rPr>
                <w:b/>
                <w:color w:val="000000"/>
                <w:shd w:val="clear" w:color="auto" w:fill="FFFFFF"/>
              </w:rPr>
              <w:t>МУНИЦИПАЛЬ КАЗНА УЧРЕЖДЕНИЕСЕ</w:t>
            </w:r>
            <w:r w:rsidRPr="00BB1111">
              <w:rPr>
                <w:b/>
                <w:color w:val="000000"/>
              </w:rPr>
              <w:br/>
            </w:r>
            <w:r w:rsidRPr="00BB1111">
              <w:rPr>
                <w:b/>
                <w:color w:val="000000"/>
                <w:shd w:val="clear" w:color="auto" w:fill="FFFFFF"/>
              </w:rPr>
              <w:t>«ТАТАРСТАН РЕСПУБЛИКАСЫ</w:t>
            </w:r>
            <w:r w:rsidRPr="00BB1111">
              <w:rPr>
                <w:b/>
                <w:color w:val="000000"/>
              </w:rPr>
              <w:br/>
            </w:r>
            <w:r w:rsidRPr="00BB1111">
              <w:rPr>
                <w:b/>
                <w:color w:val="000000"/>
                <w:shd w:val="clear" w:color="auto" w:fill="FFFFFF"/>
              </w:rPr>
              <w:t>ЛАЕШ МУНИЦИПАЛЬ РАЙОНЫ</w:t>
            </w:r>
            <w:r w:rsidRPr="00BB1111">
              <w:rPr>
                <w:b/>
                <w:color w:val="000000"/>
              </w:rPr>
              <w:br/>
            </w:r>
            <w:r w:rsidRPr="00BB1111">
              <w:rPr>
                <w:b/>
                <w:color w:val="000000"/>
                <w:shd w:val="clear" w:color="auto" w:fill="FFFFFF"/>
              </w:rPr>
              <w:t>МӘГАРИФ ИДАРӘСЕ»</w:t>
            </w:r>
          </w:p>
          <w:p w:rsidR="00BB1111" w:rsidRPr="00BB1111" w:rsidRDefault="00BB1111" w:rsidP="00BB1111">
            <w:pPr>
              <w:ind w:firstLine="110"/>
              <w:jc w:val="center"/>
              <w:rPr>
                <w:sz w:val="20"/>
                <w:szCs w:val="20"/>
              </w:rPr>
            </w:pPr>
          </w:p>
          <w:p w:rsidR="00BB1111" w:rsidRPr="00BB1111" w:rsidRDefault="00BB1111" w:rsidP="00BB1111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tt-RU"/>
              </w:rPr>
            </w:pPr>
            <w:r w:rsidRPr="00BB1111">
              <w:rPr>
                <w:sz w:val="18"/>
                <w:szCs w:val="18"/>
              </w:rPr>
              <w:t>Лаеш ш</w:t>
            </w:r>
            <w:r w:rsidRPr="00BB1111">
              <w:rPr>
                <w:sz w:val="18"/>
                <w:szCs w:val="18"/>
                <w:lang w:val="tt-RU"/>
              </w:rPr>
              <w:t xml:space="preserve">әһәре, </w:t>
            </w:r>
            <w:r w:rsidRPr="00BB1111">
              <w:rPr>
                <w:sz w:val="18"/>
                <w:szCs w:val="18"/>
              </w:rPr>
              <w:t>Горький урамы, 36а</w:t>
            </w:r>
            <w:r w:rsidRPr="00BB1111">
              <w:rPr>
                <w:sz w:val="18"/>
                <w:szCs w:val="18"/>
                <w:lang w:val="tt-RU"/>
              </w:rPr>
              <w:t xml:space="preserve"> нче</w:t>
            </w:r>
            <w:r w:rsidRPr="00BB1111">
              <w:rPr>
                <w:sz w:val="18"/>
                <w:szCs w:val="18"/>
              </w:rPr>
              <w:t>йорт, 422610,</w:t>
            </w:r>
            <w:r w:rsidRPr="00BB1111">
              <w:rPr>
                <w:sz w:val="20"/>
                <w:szCs w:val="20"/>
                <w:lang w:val="tt-RU"/>
              </w:rPr>
              <w:t>Т</w:t>
            </w:r>
            <w:r w:rsidRPr="00BB1111">
              <w:rPr>
                <w:sz w:val="20"/>
                <w:szCs w:val="20"/>
              </w:rPr>
              <w:t>ел./факс: 8(8-4378)2-</w:t>
            </w:r>
            <w:r w:rsidRPr="00BB1111">
              <w:rPr>
                <w:sz w:val="20"/>
                <w:szCs w:val="20"/>
                <w:lang w:val="tt-RU"/>
              </w:rPr>
              <w:t>92-31</w:t>
            </w:r>
          </w:p>
          <w:p w:rsidR="00BB1111" w:rsidRPr="00BB1111" w:rsidRDefault="00941956" w:rsidP="00BB1111">
            <w:pPr>
              <w:spacing w:line="300" w:lineRule="exact"/>
              <w:ind w:left="133" w:right="290"/>
              <w:jc w:val="center"/>
              <w:rPr>
                <w:color w:val="0000FF"/>
                <w:sz w:val="20"/>
                <w:szCs w:val="20"/>
                <w:u w:val="single"/>
                <w:lang w:val="de-DE"/>
              </w:rPr>
            </w:pPr>
            <w:hyperlink r:id="rId10" w:history="1">
              <w:r w:rsidR="00BB1111" w:rsidRPr="00BB1111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  <w:p w:rsidR="00BB1111" w:rsidRPr="00BB1111" w:rsidRDefault="00BB1111" w:rsidP="00BB1111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de-DE"/>
              </w:rPr>
            </w:pPr>
          </w:p>
        </w:tc>
      </w:tr>
    </w:tbl>
    <w:p w:rsidR="00F83CBF" w:rsidRDefault="00F83CBF" w:rsidP="00F83C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83CBF" w:rsidRDefault="00F83CBF" w:rsidP="00F83C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3 апреля 2020 года                   </w:t>
      </w:r>
      <w:r>
        <w:rPr>
          <w:b/>
          <w:sz w:val="28"/>
          <w:szCs w:val="28"/>
          <w:lang w:val="tt-RU"/>
        </w:rPr>
        <w:t xml:space="preserve">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tt-RU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        №160</w:t>
      </w:r>
    </w:p>
    <w:p w:rsidR="00F83CBF" w:rsidRDefault="00F83CBF" w:rsidP="00F83CBF">
      <w:pPr>
        <w:jc w:val="center"/>
        <w:rPr>
          <w:b/>
          <w:sz w:val="28"/>
          <w:szCs w:val="28"/>
        </w:rPr>
      </w:pPr>
    </w:p>
    <w:p w:rsidR="00F83CBF" w:rsidRDefault="00F83CBF" w:rsidP="00F83CB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x-none"/>
        </w:rPr>
      </w:pPr>
    </w:p>
    <w:p w:rsidR="00F83CBF" w:rsidRDefault="00F83CBF" w:rsidP="00F83CB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Об организации обучения в </w:t>
      </w:r>
      <w:r>
        <w:rPr>
          <w:b/>
          <w:sz w:val="28"/>
          <w:szCs w:val="28"/>
          <w:lang w:val="en-US" w:eastAsia="x-none"/>
        </w:rPr>
        <w:t>IV</w:t>
      </w:r>
      <w:r w:rsidRPr="00A818F8">
        <w:rPr>
          <w:b/>
          <w:sz w:val="28"/>
          <w:szCs w:val="28"/>
          <w:lang w:eastAsia="x-none"/>
        </w:rPr>
        <w:t xml:space="preserve"> </w:t>
      </w:r>
      <w:r>
        <w:rPr>
          <w:b/>
          <w:sz w:val="28"/>
          <w:szCs w:val="28"/>
          <w:lang w:eastAsia="x-none"/>
        </w:rPr>
        <w:t>четверти</w:t>
      </w:r>
    </w:p>
    <w:p w:rsidR="00F83CBF" w:rsidRDefault="00F83CBF" w:rsidP="00F83CB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x-none"/>
        </w:rPr>
      </w:pPr>
    </w:p>
    <w:p w:rsidR="00F83CBF" w:rsidRPr="00A818F8" w:rsidRDefault="00F83CBF" w:rsidP="00F83CBF">
      <w:pPr>
        <w:ind w:firstLine="709"/>
        <w:jc w:val="both"/>
        <w:rPr>
          <w:sz w:val="28"/>
          <w:szCs w:val="28"/>
        </w:rPr>
      </w:pPr>
      <w:r w:rsidRPr="00A818F8">
        <w:rPr>
          <w:sz w:val="28"/>
          <w:szCs w:val="28"/>
        </w:rPr>
        <w:t>В целях обеспечения охраны здоровья населения и нераспространения новой коронавирусной инфекции Министерство образования и науки Республики Татарстан (далее – Министерство) сообщает следующее.</w:t>
      </w:r>
    </w:p>
    <w:p w:rsidR="00F83CBF" w:rsidRPr="00A818F8" w:rsidRDefault="00F83CBF" w:rsidP="00F83CBF">
      <w:pPr>
        <w:ind w:firstLine="709"/>
        <w:jc w:val="both"/>
        <w:rPr>
          <w:sz w:val="28"/>
          <w:szCs w:val="28"/>
        </w:rPr>
      </w:pPr>
      <w:r w:rsidRPr="00A818F8">
        <w:rPr>
          <w:sz w:val="28"/>
          <w:szCs w:val="28"/>
        </w:rPr>
        <w:t>В соответствии с Указом Президента Российской Федерации В.В.Путина от 2 апреля 2020 года, в целях обеспечения санитарно-эпидемиологического благополучия населения на территории Российской Федерации с 4 по 30 апреля 2020 года установлены нерабочие дни с сохранением за работниками заработной платы.</w:t>
      </w:r>
    </w:p>
    <w:p w:rsidR="00F83CBF" w:rsidRDefault="00F83CBF" w:rsidP="00F83CBF">
      <w:pPr>
        <w:ind w:firstLine="709"/>
        <w:jc w:val="both"/>
        <w:rPr>
          <w:b/>
          <w:sz w:val="28"/>
          <w:szCs w:val="28"/>
        </w:rPr>
      </w:pPr>
      <w:r w:rsidRPr="00A818F8">
        <w:rPr>
          <w:sz w:val="28"/>
          <w:szCs w:val="28"/>
        </w:rPr>
        <w:t>На основании решения, принятого на совещании в режиме видеоконференции с руководителями органов исполнительной власти субъектов Российской Федерации, осуществляющих государственное управление в сфере образования, состоявшемся   27 марта 2020 года, под председательством Министра просвещения Российской Федерации С.С.Кравцова, общеобразовательные организации с 6 апреля 2020 года начинают реализацию образовательных программ с применением электронного обучения, дистанционных образовательных технологий. Вместе с тем, в период с 6 по 11 апреля 2020 года на плановых каникулах находятся те общеобразовательные организации, в которых учебный</w:t>
      </w:r>
      <w:r>
        <w:rPr>
          <w:sz w:val="28"/>
          <w:szCs w:val="28"/>
        </w:rPr>
        <w:t xml:space="preserve"> год организован по триместрам и на основании письма Министерство образования и науки Республики Татарстан от 03.04.2020 года №4113/20 «Об организации обучения 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четверти», </w:t>
      </w:r>
      <w:r w:rsidRPr="001342CB">
        <w:rPr>
          <w:b/>
          <w:sz w:val="28"/>
          <w:szCs w:val="28"/>
        </w:rPr>
        <w:t>приказываю:</w:t>
      </w:r>
    </w:p>
    <w:p w:rsidR="00F83CBF" w:rsidRDefault="00F83CBF" w:rsidP="00F83CBF">
      <w:pPr>
        <w:ind w:firstLine="709"/>
        <w:jc w:val="both"/>
        <w:rPr>
          <w:b/>
          <w:sz w:val="28"/>
          <w:szCs w:val="28"/>
        </w:rPr>
      </w:pPr>
    </w:p>
    <w:p w:rsidR="00F83CBF" w:rsidRDefault="00F83CBF" w:rsidP="00F83CBF">
      <w:pPr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Руководителям общеобразовательных организаций Лаишевского муниципального района:</w:t>
      </w:r>
    </w:p>
    <w:p w:rsidR="00F83CBF" w:rsidRDefault="00F83CBF" w:rsidP="00F83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Начать с </w:t>
      </w:r>
      <w:r w:rsidRPr="00A818F8">
        <w:rPr>
          <w:sz w:val="28"/>
          <w:szCs w:val="28"/>
        </w:rPr>
        <w:t xml:space="preserve">6 апреля 2020 года в общеобразовательных организациях </w:t>
      </w:r>
      <w:r>
        <w:rPr>
          <w:sz w:val="28"/>
          <w:szCs w:val="28"/>
        </w:rPr>
        <w:t xml:space="preserve">Лаишевского муниципального района </w:t>
      </w:r>
      <w:r w:rsidRPr="00A818F8">
        <w:rPr>
          <w:sz w:val="28"/>
          <w:szCs w:val="28"/>
        </w:rPr>
        <w:t xml:space="preserve">Республики Татарстан </w:t>
      </w:r>
      <w:r w:rsidRPr="00A818F8">
        <w:rPr>
          <w:sz w:val="28"/>
          <w:szCs w:val="28"/>
          <w:lang w:val="en-US"/>
        </w:rPr>
        <w:t>IV</w:t>
      </w:r>
      <w:r w:rsidRPr="00A818F8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учебную</w:t>
      </w:r>
      <w:r w:rsidRPr="00A818F8">
        <w:rPr>
          <w:sz w:val="28"/>
          <w:szCs w:val="28"/>
        </w:rPr>
        <w:t xml:space="preserve"> четв</w:t>
      </w:r>
      <w:r>
        <w:rPr>
          <w:sz w:val="28"/>
          <w:szCs w:val="28"/>
        </w:rPr>
        <w:t>ерть;</w:t>
      </w:r>
    </w:p>
    <w:p w:rsidR="00F83CBF" w:rsidRDefault="00F83CBF" w:rsidP="00F83CBF">
      <w:pPr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A818F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818F8">
        <w:rPr>
          <w:sz w:val="28"/>
          <w:szCs w:val="28"/>
        </w:rPr>
        <w:t>рганизовать</w:t>
      </w:r>
      <w:r>
        <w:rPr>
          <w:sz w:val="28"/>
          <w:szCs w:val="28"/>
        </w:rPr>
        <w:t xml:space="preserve"> учебный процесс</w:t>
      </w:r>
      <w:r w:rsidRPr="00A818F8">
        <w:rPr>
          <w:sz w:val="28"/>
          <w:szCs w:val="28"/>
        </w:rPr>
        <w:t xml:space="preserve"> в информационно-образовательной среде, позволяющей обеспечить взаимодействие обучающихся и их родителей с учителем опосредованно (на расстоянии), в том числе с применением электронного обучения и дистанцио</w:t>
      </w:r>
      <w:r>
        <w:rPr>
          <w:sz w:val="28"/>
          <w:szCs w:val="28"/>
        </w:rPr>
        <w:t>нных образовательных технологий;</w:t>
      </w:r>
    </w:p>
    <w:p w:rsidR="00F83CBF" w:rsidRPr="00A818F8" w:rsidRDefault="00F83CBF" w:rsidP="00F83C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Руководителям общеобразовательных организаций при организации учебного процесса руководствоваться с письмом Министерство образования и науки Республики Татарстан от 03.04.2020 года №4113/20 «Об организации обучения 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четверти»;</w:t>
      </w:r>
    </w:p>
    <w:p w:rsidR="00F83CBF" w:rsidRPr="00A818F8" w:rsidRDefault="00F83CBF" w:rsidP="00F83CBF">
      <w:pPr>
        <w:jc w:val="both"/>
        <w:rPr>
          <w:sz w:val="28"/>
          <w:szCs w:val="28"/>
        </w:rPr>
      </w:pPr>
      <w:r>
        <w:rPr>
          <w:sz w:val="28"/>
          <w:szCs w:val="28"/>
        </w:rPr>
        <w:t>1.4. Д</w:t>
      </w:r>
      <w:r w:rsidRPr="00A818F8">
        <w:rPr>
          <w:sz w:val="28"/>
          <w:szCs w:val="28"/>
        </w:rPr>
        <w:t xml:space="preserve">овести до всех заинтересованных участников образовательного процесса информацию о ресурсах, которые могут использовать обучающиеся совместно с родителями в процессе обучения, а также в рамках дополнительной самоподготовки, для подготовки к государственной итоговой аттестации, расположенных по ссылкам: </w:t>
      </w:r>
    </w:p>
    <w:p w:rsidR="00F83CBF" w:rsidRPr="00A818F8" w:rsidRDefault="00F83CBF" w:rsidP="00F83CBF">
      <w:pPr>
        <w:ind w:firstLine="708"/>
        <w:rPr>
          <w:color w:val="1F3864"/>
          <w:sz w:val="28"/>
          <w:szCs w:val="28"/>
        </w:rPr>
      </w:pPr>
      <w:r w:rsidRPr="00A818F8">
        <w:rPr>
          <w:color w:val="1F3864"/>
          <w:sz w:val="28"/>
          <w:szCs w:val="28"/>
        </w:rPr>
        <w:t>http://mon.tatarstan.ru/rus/obrazovatelnie-onlayn-platformi-i-tsifrovie.htm/;</w:t>
      </w:r>
    </w:p>
    <w:p w:rsidR="00F83CBF" w:rsidRPr="00A818F8" w:rsidRDefault="00F83CBF" w:rsidP="00F83CBF">
      <w:pPr>
        <w:ind w:firstLine="708"/>
        <w:rPr>
          <w:color w:val="1F3864"/>
          <w:sz w:val="28"/>
          <w:szCs w:val="28"/>
        </w:rPr>
      </w:pPr>
      <w:r w:rsidRPr="00A818F8">
        <w:rPr>
          <w:color w:val="1F3864"/>
          <w:sz w:val="28"/>
          <w:szCs w:val="28"/>
        </w:rPr>
        <w:t>https://edu.gov.ru/press/2214/ministerstvo-prosvescheniya-rekomenduet-shkolam-polzovatsya-onlayn-resursami-dlya-obespecheniya-distancionnogo-obucheniya/;</w:t>
      </w:r>
    </w:p>
    <w:p w:rsidR="00F83CBF" w:rsidRPr="00A818F8" w:rsidRDefault="00F83CBF" w:rsidP="00F83CBF">
      <w:pPr>
        <w:ind w:firstLine="708"/>
        <w:rPr>
          <w:color w:val="1F3864"/>
          <w:sz w:val="28"/>
          <w:szCs w:val="28"/>
        </w:rPr>
      </w:pPr>
      <w:r w:rsidRPr="00A818F8">
        <w:rPr>
          <w:color w:val="1F3864"/>
          <w:sz w:val="28"/>
          <w:szCs w:val="28"/>
        </w:rPr>
        <w:t>https://edu.gov.ru/distance/.</w:t>
      </w:r>
    </w:p>
    <w:p w:rsidR="00F83CBF" w:rsidRPr="00A818F8" w:rsidRDefault="00F83CBF" w:rsidP="00F83CB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818F8">
        <w:rPr>
          <w:sz w:val="28"/>
          <w:szCs w:val="28"/>
        </w:rPr>
        <w:t>Сообщаем также, что методическое сопровождение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 в Республике Татарстан осуществляет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</w:t>
      </w:r>
      <w:r>
        <w:rPr>
          <w:sz w:val="28"/>
          <w:szCs w:val="28"/>
        </w:rPr>
        <w:t>н», телефон горячей линии (843)</w:t>
      </w:r>
      <w:r w:rsidRPr="00A818F8">
        <w:rPr>
          <w:sz w:val="28"/>
          <w:szCs w:val="28"/>
        </w:rPr>
        <w:t>236</w:t>
      </w:r>
      <w:r>
        <w:rPr>
          <w:sz w:val="28"/>
          <w:szCs w:val="28"/>
        </w:rPr>
        <w:t>-</w:t>
      </w:r>
      <w:r w:rsidRPr="00A818F8">
        <w:rPr>
          <w:sz w:val="28"/>
          <w:szCs w:val="28"/>
        </w:rPr>
        <w:t>38</w:t>
      </w:r>
      <w:r>
        <w:rPr>
          <w:sz w:val="28"/>
          <w:szCs w:val="28"/>
        </w:rPr>
        <w:t>-</w:t>
      </w:r>
      <w:r w:rsidRPr="00A818F8">
        <w:rPr>
          <w:sz w:val="28"/>
          <w:szCs w:val="28"/>
        </w:rPr>
        <w:t>92.</w:t>
      </w:r>
    </w:p>
    <w:p w:rsidR="00F83CBF" w:rsidRPr="00A818F8" w:rsidRDefault="00F83CBF" w:rsidP="00F83CB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818F8">
        <w:rPr>
          <w:sz w:val="28"/>
          <w:szCs w:val="28"/>
        </w:rPr>
        <w:t>По вопросам информационной безопасности детей в сети Интернет, проблемах регистрации и доступа в систему дистанционного обучения можно обращаться в отдел развития информационных технологий и безопасности</w:t>
      </w:r>
      <w:r>
        <w:rPr>
          <w:sz w:val="28"/>
          <w:szCs w:val="28"/>
        </w:rPr>
        <w:t xml:space="preserve"> Министерства по телефону (843)</w:t>
      </w:r>
      <w:r w:rsidRPr="00A818F8">
        <w:rPr>
          <w:sz w:val="28"/>
          <w:szCs w:val="28"/>
        </w:rPr>
        <w:t>294</w:t>
      </w:r>
      <w:r>
        <w:rPr>
          <w:sz w:val="28"/>
          <w:szCs w:val="28"/>
        </w:rPr>
        <w:t>-</w:t>
      </w:r>
      <w:r w:rsidRPr="00A818F8">
        <w:rPr>
          <w:sz w:val="28"/>
          <w:szCs w:val="28"/>
        </w:rPr>
        <w:t>95</w:t>
      </w:r>
      <w:r>
        <w:rPr>
          <w:sz w:val="28"/>
          <w:szCs w:val="28"/>
        </w:rPr>
        <w:t>-</w:t>
      </w:r>
      <w:r w:rsidRPr="00A818F8">
        <w:rPr>
          <w:sz w:val="28"/>
          <w:szCs w:val="28"/>
        </w:rPr>
        <w:t>76, а также в службу техподдержки выбранного дистанционного ресурса.</w:t>
      </w:r>
    </w:p>
    <w:p w:rsidR="00F83CBF" w:rsidRPr="00A818F8" w:rsidRDefault="00F83CBF" w:rsidP="00F83CB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818F8">
        <w:rPr>
          <w:sz w:val="28"/>
          <w:szCs w:val="28"/>
        </w:rPr>
        <w:t xml:space="preserve">О возможности изменения технологии обучения при улучшении эпидемиологической ситуации образовательные </w:t>
      </w:r>
      <w:r w:rsidR="00944D14">
        <w:rPr>
          <w:sz w:val="28"/>
          <w:szCs w:val="28"/>
          <w:lang w:val="tt-RU"/>
        </w:rPr>
        <w:t>учреңдения</w:t>
      </w:r>
      <w:r w:rsidRPr="00A818F8">
        <w:rPr>
          <w:sz w:val="28"/>
          <w:szCs w:val="28"/>
        </w:rPr>
        <w:t xml:space="preserve"> будут проинформированы дополнительно. </w:t>
      </w:r>
    </w:p>
    <w:p w:rsidR="00F83CBF" w:rsidRDefault="00F83CBF" w:rsidP="00F83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Возложить ответственность на руководителей образовательных организаций Лаишевского муниципального района РТ за надлежащие исполнение указанных пунктов данного приказа.    </w:t>
      </w:r>
    </w:p>
    <w:p w:rsidR="00F83CBF" w:rsidRPr="00A818F8" w:rsidRDefault="00F83CBF" w:rsidP="00F83CBF">
      <w:pPr>
        <w:autoSpaceDE w:val="0"/>
        <w:autoSpaceDN w:val="0"/>
        <w:adjustRightInd w:val="0"/>
        <w:rPr>
          <w:b/>
          <w:sz w:val="28"/>
          <w:szCs w:val="28"/>
          <w:lang w:eastAsia="x-none"/>
        </w:rPr>
      </w:pPr>
    </w:p>
    <w:p w:rsidR="00F83CBF" w:rsidRDefault="00F83CBF" w:rsidP="00F83CBF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eastAsia="x-none"/>
        </w:rPr>
      </w:pPr>
    </w:p>
    <w:p w:rsidR="00F83CBF" w:rsidRDefault="00F83CBF" w:rsidP="00F83CB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F83CBF" w:rsidRDefault="00F83CBF" w:rsidP="00F83CB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83CBF" w:rsidRDefault="00F83CBF" w:rsidP="00F83CB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  <w:r>
        <w:rPr>
          <w:b/>
          <w:sz w:val="28"/>
          <w:szCs w:val="28"/>
        </w:rPr>
        <w:t xml:space="preserve">   Начальник                                                                          Л.И. Хусаинова</w:t>
      </w:r>
      <w:r w:rsidRPr="00163B3A">
        <w:rPr>
          <w:sz w:val="20"/>
          <w:szCs w:val="20"/>
        </w:rPr>
        <w:t xml:space="preserve"> </w:t>
      </w:r>
    </w:p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</w:p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</w:p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</w:p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</w:p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</w:p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</w:p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  <w:r>
        <w:rPr>
          <w:sz w:val="20"/>
          <w:szCs w:val="20"/>
        </w:rPr>
        <w:t>Э.Н.Закирова</w:t>
      </w:r>
    </w:p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  <w:r>
        <w:rPr>
          <w:sz w:val="20"/>
          <w:szCs w:val="20"/>
        </w:rPr>
        <w:t>8(8432)-92-42</w:t>
      </w:r>
    </w:p>
    <w:sectPr w:rsidR="00F83CBF" w:rsidSect="00F83CBF">
      <w:pgSz w:w="11909" w:h="16838"/>
      <w:pgMar w:top="568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956" w:rsidRDefault="00941956" w:rsidP="006E1EB3">
      <w:r>
        <w:separator/>
      </w:r>
    </w:p>
  </w:endnote>
  <w:endnote w:type="continuationSeparator" w:id="0">
    <w:p w:rsidR="00941956" w:rsidRDefault="00941956" w:rsidP="006E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altName w:val="Microsoft Sans Serif"/>
    <w:charset w:val="00"/>
    <w:family w:val="swiss"/>
    <w:pitch w:val="variable"/>
    <w:sig w:usb0="00000000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956" w:rsidRDefault="00941956" w:rsidP="006E1EB3">
      <w:r>
        <w:separator/>
      </w:r>
    </w:p>
  </w:footnote>
  <w:footnote w:type="continuationSeparator" w:id="0">
    <w:p w:rsidR="00941956" w:rsidRDefault="00941956" w:rsidP="006E1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896"/>
    <w:multiLevelType w:val="multilevel"/>
    <w:tmpl w:val="9A789C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7433B0"/>
    <w:multiLevelType w:val="multilevel"/>
    <w:tmpl w:val="2FA07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8A21B9"/>
    <w:multiLevelType w:val="multilevel"/>
    <w:tmpl w:val="7706A27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3" w15:restartNumberingAfterBreak="0">
    <w:nsid w:val="0B57441E"/>
    <w:multiLevelType w:val="hybridMultilevel"/>
    <w:tmpl w:val="37507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214F"/>
    <w:multiLevelType w:val="multilevel"/>
    <w:tmpl w:val="FA368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8E3D67"/>
    <w:multiLevelType w:val="hybridMultilevel"/>
    <w:tmpl w:val="FC6C6F40"/>
    <w:lvl w:ilvl="0" w:tplc="4E0C980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FB22097"/>
    <w:multiLevelType w:val="hybridMultilevel"/>
    <w:tmpl w:val="CE4E3B5E"/>
    <w:lvl w:ilvl="0" w:tplc="5DE44F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6533C6"/>
    <w:multiLevelType w:val="hybridMultilevel"/>
    <w:tmpl w:val="724677BA"/>
    <w:lvl w:ilvl="0" w:tplc="674E7CC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C71FC"/>
    <w:multiLevelType w:val="multilevel"/>
    <w:tmpl w:val="2A1E47D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3A0BAC"/>
    <w:multiLevelType w:val="multilevel"/>
    <w:tmpl w:val="DA8A9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1773DC"/>
    <w:multiLevelType w:val="hybridMultilevel"/>
    <w:tmpl w:val="7C568C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34960"/>
    <w:multiLevelType w:val="hybridMultilevel"/>
    <w:tmpl w:val="ED42C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113C1"/>
    <w:multiLevelType w:val="hybridMultilevel"/>
    <w:tmpl w:val="AE86BE2C"/>
    <w:lvl w:ilvl="0" w:tplc="648EFC9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 w15:restartNumberingAfterBreak="0">
    <w:nsid w:val="56EA0D46"/>
    <w:multiLevelType w:val="hybridMultilevel"/>
    <w:tmpl w:val="FAB6A58A"/>
    <w:lvl w:ilvl="0" w:tplc="DBE6932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5C7369A0"/>
    <w:multiLevelType w:val="hybridMultilevel"/>
    <w:tmpl w:val="D5906FA6"/>
    <w:lvl w:ilvl="0" w:tplc="F146C46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D5E174F"/>
    <w:multiLevelType w:val="hybridMultilevel"/>
    <w:tmpl w:val="5838CD80"/>
    <w:lvl w:ilvl="0" w:tplc="77266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D35C94"/>
    <w:multiLevelType w:val="multilevel"/>
    <w:tmpl w:val="BDDA0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5950F8"/>
    <w:multiLevelType w:val="hybridMultilevel"/>
    <w:tmpl w:val="6998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C09FB"/>
    <w:multiLevelType w:val="multilevel"/>
    <w:tmpl w:val="31A4A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6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18"/>
  </w:num>
  <w:num w:numId="10">
    <w:abstractNumId w:val="0"/>
  </w:num>
  <w:num w:numId="11">
    <w:abstractNumId w:val="4"/>
  </w:num>
  <w:num w:numId="12">
    <w:abstractNumId w:val="9"/>
  </w:num>
  <w:num w:numId="13">
    <w:abstractNumId w:val="1"/>
  </w:num>
  <w:num w:numId="14">
    <w:abstractNumId w:val="17"/>
  </w:num>
  <w:num w:numId="15">
    <w:abstractNumId w:val="1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8D"/>
    <w:rsid w:val="000112B6"/>
    <w:rsid w:val="000172CC"/>
    <w:rsid w:val="00031D74"/>
    <w:rsid w:val="0005387D"/>
    <w:rsid w:val="00066301"/>
    <w:rsid w:val="00073E12"/>
    <w:rsid w:val="000842F3"/>
    <w:rsid w:val="000B69AB"/>
    <w:rsid w:val="000B7116"/>
    <w:rsid w:val="000F2790"/>
    <w:rsid w:val="001014B4"/>
    <w:rsid w:val="00105F0C"/>
    <w:rsid w:val="0012574E"/>
    <w:rsid w:val="00132638"/>
    <w:rsid w:val="00140CCF"/>
    <w:rsid w:val="00162041"/>
    <w:rsid w:val="001916B5"/>
    <w:rsid w:val="00195811"/>
    <w:rsid w:val="001A241F"/>
    <w:rsid w:val="001A6F10"/>
    <w:rsid w:val="001C2D3F"/>
    <w:rsid w:val="001C49AD"/>
    <w:rsid w:val="001C6CA7"/>
    <w:rsid w:val="001D0FB1"/>
    <w:rsid w:val="001D52B5"/>
    <w:rsid w:val="001F1855"/>
    <w:rsid w:val="00200ABB"/>
    <w:rsid w:val="00203691"/>
    <w:rsid w:val="00204F5D"/>
    <w:rsid w:val="00212E48"/>
    <w:rsid w:val="0021763B"/>
    <w:rsid w:val="00217B00"/>
    <w:rsid w:val="002204DD"/>
    <w:rsid w:val="002237A5"/>
    <w:rsid w:val="0023114C"/>
    <w:rsid w:val="002473E1"/>
    <w:rsid w:val="002544BE"/>
    <w:rsid w:val="0027064B"/>
    <w:rsid w:val="002D1CF5"/>
    <w:rsid w:val="002D4E3F"/>
    <w:rsid w:val="00301569"/>
    <w:rsid w:val="00335358"/>
    <w:rsid w:val="0034220E"/>
    <w:rsid w:val="003446B7"/>
    <w:rsid w:val="0036654F"/>
    <w:rsid w:val="0038730A"/>
    <w:rsid w:val="00387CB9"/>
    <w:rsid w:val="0039349C"/>
    <w:rsid w:val="00395DE4"/>
    <w:rsid w:val="003A1B51"/>
    <w:rsid w:val="003D1DD8"/>
    <w:rsid w:val="003E4135"/>
    <w:rsid w:val="003E594C"/>
    <w:rsid w:val="00410B05"/>
    <w:rsid w:val="00421446"/>
    <w:rsid w:val="0042553A"/>
    <w:rsid w:val="00436853"/>
    <w:rsid w:val="00452E46"/>
    <w:rsid w:val="00455094"/>
    <w:rsid w:val="00455B78"/>
    <w:rsid w:val="00461F9A"/>
    <w:rsid w:val="004823A5"/>
    <w:rsid w:val="0049591D"/>
    <w:rsid w:val="00497221"/>
    <w:rsid w:val="004A01F8"/>
    <w:rsid w:val="004A0E5B"/>
    <w:rsid w:val="004A28A4"/>
    <w:rsid w:val="004A6180"/>
    <w:rsid w:val="004A6E18"/>
    <w:rsid w:val="004A78B9"/>
    <w:rsid w:val="004B021D"/>
    <w:rsid w:val="004D7B80"/>
    <w:rsid w:val="004E4268"/>
    <w:rsid w:val="004F32E2"/>
    <w:rsid w:val="005209D2"/>
    <w:rsid w:val="0052365D"/>
    <w:rsid w:val="0052698F"/>
    <w:rsid w:val="00531AA5"/>
    <w:rsid w:val="00557B5B"/>
    <w:rsid w:val="0056245E"/>
    <w:rsid w:val="005856CF"/>
    <w:rsid w:val="00591620"/>
    <w:rsid w:val="00594E64"/>
    <w:rsid w:val="005C2B1B"/>
    <w:rsid w:val="005C31AF"/>
    <w:rsid w:val="005C3780"/>
    <w:rsid w:val="0063142F"/>
    <w:rsid w:val="006365B9"/>
    <w:rsid w:val="006371B8"/>
    <w:rsid w:val="00645C05"/>
    <w:rsid w:val="00677542"/>
    <w:rsid w:val="00692B92"/>
    <w:rsid w:val="006945D0"/>
    <w:rsid w:val="00696459"/>
    <w:rsid w:val="006A4473"/>
    <w:rsid w:val="006B0CBF"/>
    <w:rsid w:val="006B1553"/>
    <w:rsid w:val="006C5627"/>
    <w:rsid w:val="006E1EB3"/>
    <w:rsid w:val="006F5AE3"/>
    <w:rsid w:val="00702CB4"/>
    <w:rsid w:val="007055AA"/>
    <w:rsid w:val="007077F1"/>
    <w:rsid w:val="007216E6"/>
    <w:rsid w:val="007374A6"/>
    <w:rsid w:val="0075187A"/>
    <w:rsid w:val="00752C7C"/>
    <w:rsid w:val="007535FC"/>
    <w:rsid w:val="00786304"/>
    <w:rsid w:val="007B3AFD"/>
    <w:rsid w:val="007C2CBA"/>
    <w:rsid w:val="007C36ED"/>
    <w:rsid w:val="007D62F6"/>
    <w:rsid w:val="007E550F"/>
    <w:rsid w:val="007F5FE6"/>
    <w:rsid w:val="00807E6F"/>
    <w:rsid w:val="00816196"/>
    <w:rsid w:val="0081644A"/>
    <w:rsid w:val="008170E9"/>
    <w:rsid w:val="008268E0"/>
    <w:rsid w:val="00835666"/>
    <w:rsid w:val="00840BFB"/>
    <w:rsid w:val="00861714"/>
    <w:rsid w:val="00880211"/>
    <w:rsid w:val="00892E21"/>
    <w:rsid w:val="008A2DB9"/>
    <w:rsid w:val="008E03C6"/>
    <w:rsid w:val="008F1296"/>
    <w:rsid w:val="0090272D"/>
    <w:rsid w:val="009103EC"/>
    <w:rsid w:val="00936A58"/>
    <w:rsid w:val="00941956"/>
    <w:rsid w:val="00944D14"/>
    <w:rsid w:val="0094771A"/>
    <w:rsid w:val="00960C9F"/>
    <w:rsid w:val="00967861"/>
    <w:rsid w:val="00970130"/>
    <w:rsid w:val="00973BE6"/>
    <w:rsid w:val="009972C9"/>
    <w:rsid w:val="009D0EAD"/>
    <w:rsid w:val="009D6B37"/>
    <w:rsid w:val="00A20D38"/>
    <w:rsid w:val="00A3481D"/>
    <w:rsid w:val="00A52D8D"/>
    <w:rsid w:val="00A7679F"/>
    <w:rsid w:val="00A94F8D"/>
    <w:rsid w:val="00AA0553"/>
    <w:rsid w:val="00AA338C"/>
    <w:rsid w:val="00AA4950"/>
    <w:rsid w:val="00AA7D3C"/>
    <w:rsid w:val="00AC0B58"/>
    <w:rsid w:val="00AC21F6"/>
    <w:rsid w:val="00AC7B5E"/>
    <w:rsid w:val="00AE466F"/>
    <w:rsid w:val="00AF2227"/>
    <w:rsid w:val="00AF294D"/>
    <w:rsid w:val="00AF61E3"/>
    <w:rsid w:val="00B124B2"/>
    <w:rsid w:val="00B155C2"/>
    <w:rsid w:val="00B20696"/>
    <w:rsid w:val="00B2753F"/>
    <w:rsid w:val="00B329A3"/>
    <w:rsid w:val="00B37806"/>
    <w:rsid w:val="00B4346C"/>
    <w:rsid w:val="00B43661"/>
    <w:rsid w:val="00B43B58"/>
    <w:rsid w:val="00B54C34"/>
    <w:rsid w:val="00B662EB"/>
    <w:rsid w:val="00B73711"/>
    <w:rsid w:val="00B77239"/>
    <w:rsid w:val="00BB1111"/>
    <w:rsid w:val="00BC66ED"/>
    <w:rsid w:val="00BC77D8"/>
    <w:rsid w:val="00BD6754"/>
    <w:rsid w:val="00BE4D3F"/>
    <w:rsid w:val="00C020EB"/>
    <w:rsid w:val="00C22CF9"/>
    <w:rsid w:val="00C231F0"/>
    <w:rsid w:val="00C3189B"/>
    <w:rsid w:val="00C31DD2"/>
    <w:rsid w:val="00C32B00"/>
    <w:rsid w:val="00C43E2B"/>
    <w:rsid w:val="00C50996"/>
    <w:rsid w:val="00C64D78"/>
    <w:rsid w:val="00CB46B3"/>
    <w:rsid w:val="00CD64F9"/>
    <w:rsid w:val="00CE40EA"/>
    <w:rsid w:val="00CF5DEA"/>
    <w:rsid w:val="00D00EE7"/>
    <w:rsid w:val="00D06240"/>
    <w:rsid w:val="00D07DD9"/>
    <w:rsid w:val="00D25944"/>
    <w:rsid w:val="00D264D1"/>
    <w:rsid w:val="00D35C7C"/>
    <w:rsid w:val="00D41094"/>
    <w:rsid w:val="00D423C5"/>
    <w:rsid w:val="00D54597"/>
    <w:rsid w:val="00D703A1"/>
    <w:rsid w:val="00D825FE"/>
    <w:rsid w:val="00D9195F"/>
    <w:rsid w:val="00D93B7E"/>
    <w:rsid w:val="00D946AE"/>
    <w:rsid w:val="00DA136A"/>
    <w:rsid w:val="00DA2CD1"/>
    <w:rsid w:val="00DB2835"/>
    <w:rsid w:val="00DB4BB1"/>
    <w:rsid w:val="00DC4BA6"/>
    <w:rsid w:val="00DC7A09"/>
    <w:rsid w:val="00DF2EA3"/>
    <w:rsid w:val="00DF3F49"/>
    <w:rsid w:val="00DF7090"/>
    <w:rsid w:val="00E123FC"/>
    <w:rsid w:val="00E170BF"/>
    <w:rsid w:val="00E22220"/>
    <w:rsid w:val="00E64278"/>
    <w:rsid w:val="00E73B40"/>
    <w:rsid w:val="00E922FA"/>
    <w:rsid w:val="00E96799"/>
    <w:rsid w:val="00ED2A83"/>
    <w:rsid w:val="00ED5887"/>
    <w:rsid w:val="00EE569F"/>
    <w:rsid w:val="00F03BE1"/>
    <w:rsid w:val="00F12F9A"/>
    <w:rsid w:val="00F1413B"/>
    <w:rsid w:val="00F1488F"/>
    <w:rsid w:val="00F14B60"/>
    <w:rsid w:val="00F258F6"/>
    <w:rsid w:val="00F305B9"/>
    <w:rsid w:val="00F34FEF"/>
    <w:rsid w:val="00F4394E"/>
    <w:rsid w:val="00F562EF"/>
    <w:rsid w:val="00F83CBF"/>
    <w:rsid w:val="00F90B46"/>
    <w:rsid w:val="00F956DA"/>
    <w:rsid w:val="00F964FE"/>
    <w:rsid w:val="00FD5624"/>
    <w:rsid w:val="00FF463D"/>
    <w:rsid w:val="00FF5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C556"/>
  <w15:docId w15:val="{E882C3D5-27C0-456B-BE06-E68075A9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uiPriority w:val="99"/>
    <w:rsid w:val="003E594C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E594C"/>
    <w:pPr>
      <w:widowControl w:val="0"/>
      <w:shd w:val="clear" w:color="auto" w:fill="FFFFFF"/>
      <w:spacing w:line="325" w:lineRule="exact"/>
    </w:pPr>
    <w:rPr>
      <w:rFonts w:eastAsiaTheme="minorHAnsi"/>
      <w:sz w:val="22"/>
      <w:szCs w:val="22"/>
      <w:lang w:eastAsia="en-US"/>
    </w:rPr>
  </w:style>
  <w:style w:type="character" w:customStyle="1" w:styleId="10">
    <w:name w:val="Основной текст Знак1"/>
    <w:basedOn w:val="a0"/>
    <w:link w:val="a9"/>
    <w:uiPriority w:val="99"/>
    <w:rsid w:val="003E594C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3E594C"/>
    <w:rPr>
      <w:rFonts w:ascii="Times New Roman" w:hAnsi="Times New Roman" w:cs="Times New Roman"/>
      <w:shd w:val="clear" w:color="auto" w:fill="FFFFFF"/>
    </w:rPr>
  </w:style>
  <w:style w:type="paragraph" w:styleId="a9">
    <w:name w:val="Body Text"/>
    <w:basedOn w:val="a"/>
    <w:link w:val="10"/>
    <w:uiPriority w:val="99"/>
    <w:rsid w:val="003E594C"/>
    <w:pPr>
      <w:widowControl w:val="0"/>
      <w:shd w:val="clear" w:color="auto" w:fill="FFFFFF"/>
      <w:spacing w:after="960" w:line="240" w:lineRule="atLeast"/>
      <w:ind w:hanging="340"/>
    </w:pPr>
    <w:rPr>
      <w:rFonts w:eastAsiaTheme="minorHAnsi"/>
      <w:spacing w:val="10"/>
      <w:sz w:val="21"/>
      <w:szCs w:val="21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3E5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№1"/>
    <w:basedOn w:val="a"/>
    <w:link w:val="11"/>
    <w:uiPriority w:val="99"/>
    <w:rsid w:val="003E594C"/>
    <w:pPr>
      <w:widowControl w:val="0"/>
      <w:shd w:val="clear" w:color="auto" w:fill="FFFFFF"/>
      <w:spacing w:after="720" w:line="511" w:lineRule="exact"/>
      <w:jc w:val="center"/>
      <w:outlineLvl w:val="0"/>
    </w:pPr>
    <w:rPr>
      <w:rFonts w:eastAsiaTheme="minorHAnsi"/>
      <w:sz w:val="22"/>
      <w:szCs w:val="22"/>
      <w:lang w:eastAsia="en-US"/>
    </w:rPr>
  </w:style>
  <w:style w:type="paragraph" w:styleId="ab">
    <w:name w:val="No Spacing"/>
    <w:uiPriority w:val="1"/>
    <w:qFormat/>
    <w:rsid w:val="003E5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pt">
    <w:name w:val="Основной текст + Интервал 2 pt"/>
    <w:basedOn w:val="10"/>
    <w:uiPriority w:val="99"/>
    <w:rsid w:val="003E594C"/>
    <w:rPr>
      <w:rFonts w:ascii="Times New Roman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8pt">
    <w:name w:val="Основной текст + 8 pt"/>
    <w:aliases w:val="Интервал 0 pt"/>
    <w:basedOn w:val="10"/>
    <w:uiPriority w:val="99"/>
    <w:rsid w:val="003E594C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paragraph" w:styleId="ac">
    <w:name w:val="Normal (Web)"/>
    <w:basedOn w:val="a"/>
    <w:semiHidden/>
    <w:unhideWhenUsed/>
    <w:rsid w:val="00105F0C"/>
    <w:pPr>
      <w:spacing w:before="100" w:beforeAutospacing="1" w:after="100" w:afterAutospacing="1"/>
    </w:pPr>
  </w:style>
  <w:style w:type="character" w:customStyle="1" w:styleId="13">
    <w:name w:val="Основной текст1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сновной текст_"/>
    <w:basedOn w:val="a0"/>
    <w:link w:val="3"/>
    <w:rsid w:val="006E1EB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d"/>
    <w:rsid w:val="006E1EB3"/>
    <w:pPr>
      <w:widowControl w:val="0"/>
      <w:shd w:val="clear" w:color="auto" w:fill="FFFFFF"/>
      <w:spacing w:line="0" w:lineRule="atLeast"/>
      <w:jc w:val="both"/>
    </w:pPr>
    <w:rPr>
      <w:sz w:val="26"/>
      <w:szCs w:val="26"/>
      <w:lang w:eastAsia="en-US"/>
    </w:rPr>
  </w:style>
  <w:style w:type="character" w:customStyle="1" w:styleId="ae">
    <w:name w:val="Сноска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Заголовок №6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">
    <w:name w:val="Колонтитул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"/>
    <w:basedOn w:val="ad"/>
    <w:rsid w:val="006E1EB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 + Не курсив"/>
    <w:basedOn w:val="a0"/>
    <w:rsid w:val="006E1E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a0"/>
    <w:rsid w:val="006E1E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0">
    <w:name w:val="Основной текст + 11;5 pt;Курсив"/>
    <w:basedOn w:val="ad"/>
    <w:rsid w:val="006E1E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0">
    <w:name w:val="Основной текст (6)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20pt">
    <w:name w:val="Заголовок №3 + 20 pt;Полужирный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0">
    <w:name w:val="Заголовок №3"/>
    <w:basedOn w:val="a0"/>
    <w:rsid w:val="006E1EB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5TimesNewRoman13pt">
    <w:name w:val="Заголовок №5 + Times New Roman;13 pt;Не полужирный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Заголовок №5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220pt">
    <w:name w:val="Заголовок №3 (2) + 20 pt;Полужирный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2">
    <w:name w:val="Заголовок №3 (2)"/>
    <w:basedOn w:val="a0"/>
    <w:rsid w:val="006E1EB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42TimesNewRoman13pt">
    <w:name w:val="Заголовок №4 (2)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Заголовок №4 (2)"/>
    <w:basedOn w:val="a0"/>
    <w:rsid w:val="006E1EB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TimesNewRoman13pt">
    <w:name w:val="Заголовок №1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TimesNewRoman13pt">
    <w:name w:val="Заголовок №5 (2)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Заголовок №5 (2)"/>
    <w:basedOn w:val="a0"/>
    <w:rsid w:val="006E1EB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TimesNewRoman13pt">
    <w:name w:val="Заголовок №4 (3)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Заголовок №4 (3)"/>
    <w:basedOn w:val="a0"/>
    <w:rsid w:val="006E1EB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53TimesNewRoman13pt0pt">
    <w:name w:val="Заголовок №5 (3) + Times New Roman;13 pt;Не полужирный;Интервал 0 pt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Заголовок №5 (3)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Основной текст2"/>
    <w:basedOn w:val="ad"/>
    <w:rsid w:val="006E1EB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7">
    <w:name w:val="Основной текст (7)"/>
    <w:basedOn w:val="a0"/>
    <w:rsid w:val="006E1E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Заголовок №4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0">
    <w:name w:val="Основной текст + Курсив"/>
    <w:basedOn w:val="ad"/>
    <w:rsid w:val="006E1E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4">
    <w:name w:val="Основной текст (5) + Полужирный"/>
    <w:basedOn w:val="a0"/>
    <w:rsid w:val="006E1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4">
    <w:name w:val="Сетка таблицы1"/>
    <w:basedOn w:val="a1"/>
    <w:next w:val="a8"/>
    <w:uiPriority w:val="59"/>
    <w:rsid w:val="004255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pt">
    <w:name w:val="Основной текст + 10 pt"/>
    <w:basedOn w:val="ad"/>
    <w:rsid w:val="003D1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letc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-mail:%20letc@inbo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11DAE-2C08-44E1-B5FC-80FBCDC8A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Пользователь</cp:lastModifiedBy>
  <cp:revision>29</cp:revision>
  <cp:lastPrinted>2020-04-06T09:26:00Z</cp:lastPrinted>
  <dcterms:created xsi:type="dcterms:W3CDTF">2020-03-11T06:18:00Z</dcterms:created>
  <dcterms:modified xsi:type="dcterms:W3CDTF">2020-04-06T09:28:00Z</dcterms:modified>
</cp:coreProperties>
</file>